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ALTA DIRECCIÓN</w:t>
      </w:r>
    </w:p>
    <w:p/>
    <w:p>
      <w:r>
        <w:rPr>
          <w:b/>
          <w:sz w:val="20"/>
        </w:rPr>
        <w:t>Empresa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_________________________________________________________</w:t>
      </w:r>
    </w:p>
    <w:p>
      <w:r>
        <w:rPr>
          <w:b w:val="0"/>
          <w:sz w:val="20"/>
        </w:rPr>
        <w:t>CIF : _____________________________________________________________________</w:t>
      </w:r>
    </w:p>
    <w:p/>
    <w:p>
      <w:r>
        <w:rPr>
          <w:b/>
          <w:sz w:val="20"/>
        </w:rPr>
        <w:t>Datos del Directivo :</w:t>
      </w:r>
    </w:p>
    <w:p>
      <w:r>
        <w:rPr>
          <w:b w:val="0"/>
          <w:sz w:val="20"/>
        </w:rPr>
        <w:t>Nombre y Apellidos : 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pPr>
        <w:jc w:val="center"/>
      </w:pPr>
      <w:r>
        <w:rPr>
          <w:b/>
          <w:sz w:val="20"/>
        </w:rPr>
        <w:t>EXPONEN</w:t>
      </w:r>
    </w:p>
    <w:p/>
    <w:p>
      <w:r>
        <w:rPr>
          <w:b w:val="0"/>
          <w:sz w:val="20"/>
        </w:rPr>
        <w:t>I. Que la Empresa está interesada en contratar los servicios de un directivo para la alta dirección conforme a la normativa vigente.</w:t>
      </w:r>
    </w:p>
    <w:p>
      <w:r>
        <w:rPr>
          <w:b w:val="0"/>
          <w:sz w:val="20"/>
        </w:rPr>
        <w:t>II. Que el Directivo posee la capacidad, experiencia y cualificación necesarias para el desempeño de las funciones encomendadas.</w:t>
      </w:r>
    </w:p>
    <w:p/>
    <w:p>
      <w:pPr>
        <w:jc w:val="center"/>
      </w:pPr>
      <w:r>
        <w:rPr>
          <w:b/>
          <w:sz w:val="20"/>
        </w:rPr>
        <w:t>Por lo que ambas partes acuerdan formalizar el presente contrato de alta dirección de conformidad con las siguientes:</w:t>
      </w:r>
    </w:p>
    <w:p/>
    <w:p>
      <w:pPr>
        <w:jc w:val="center"/>
      </w:pPr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Objeto del contrato</w:t>
      </w:r>
    </w:p>
    <w:p>
      <w:r>
        <w:rPr>
          <w:b w:val="0"/>
          <w:sz w:val="20"/>
        </w:rPr>
        <w:t>El presente contrato tiene por objeto la prestación de servicios profesionales por parte del Directivo a favor de la Empresa, en calidad de alto directivo, con las responsabilidades y funciones que se describen en el apartado correspondiente.</w:t>
      </w:r>
    </w:p>
    <w:p/>
    <w:p>
      <w:r>
        <w:rPr>
          <w:b/>
          <w:sz w:val="20"/>
        </w:rPr>
        <w:t>Segunda – Duración</w:t>
      </w:r>
    </w:p>
    <w:p>
      <w:r>
        <w:rPr>
          <w:b w:val="0"/>
          <w:sz w:val="20"/>
        </w:rPr>
        <w:t>El contrato se concierta por tiempo indefinido, entrando en vigor desde la fecha de su firma. Ambas partes podrán extinguirlo conforme a lo previsto en la legislación aplicable.</w:t>
      </w:r>
    </w:p>
    <w:p/>
    <w:p>
      <w:r>
        <w:rPr>
          <w:b/>
          <w:sz w:val="20"/>
        </w:rPr>
        <w:t>Tercera – Funciones y responsabilidades</w:t>
      </w:r>
    </w:p>
    <w:p>
      <w:r>
        <w:rPr>
          <w:b w:val="0"/>
          <w:sz w:val="20"/>
        </w:rPr>
        <w:t>El Directivo asumirá la dirección, gestión, administración y representación de la Empresa en los términos establecidos por sus estatutos y por el presente contrato, estando sujeto a las instrucciones y directrices de la Junta Directiva o equivalente.</w:t>
      </w:r>
    </w:p>
    <w:p/>
    <w:p>
      <w:r>
        <w:rPr>
          <w:b/>
          <w:sz w:val="20"/>
        </w:rPr>
        <w:t>Cuarta – Jornada y lugar de trabajo</w:t>
      </w:r>
    </w:p>
    <w:p>
      <w:r>
        <w:rPr>
          <w:b w:val="0"/>
          <w:sz w:val="20"/>
        </w:rPr>
        <w:t>El Directivo desarrollará su actividad profesional con autonomía y libertad organizativa, sin estar sujeto a un horario determinado ni a un lugar fijo de trabajo, salvo pacto en contrario.</w:t>
      </w:r>
    </w:p>
    <w:p/>
    <w:p>
      <w:r>
        <w:rPr>
          <w:b/>
          <w:sz w:val="20"/>
        </w:rPr>
        <w:t>Quinta – Retribución</w:t>
      </w:r>
    </w:p>
    <w:p>
      <w:r>
        <w:rPr>
          <w:b w:val="0"/>
          <w:sz w:val="20"/>
        </w:rPr>
        <w:t>La retribución del Directivo consistirá en un salario bruto anual de ________________, que podrá incluir componentes fijos y variables, así como otros beneficios conforme a lo acordado entre las partes y la normativa aplicable.</w:t>
      </w:r>
    </w:p>
    <w:p/>
    <w:p>
      <w:r>
        <w:rPr>
          <w:b/>
          <w:sz w:val="20"/>
        </w:rPr>
        <w:t>Sexta – Obligaciones de confidencialidad</w:t>
      </w:r>
    </w:p>
    <w:p>
      <w:r>
        <w:rPr>
          <w:b w:val="0"/>
          <w:sz w:val="20"/>
        </w:rPr>
        <w:t>El Directivo se obliga a guardar la más estricta confidencialidad respecto a toda la información y documentación de la Empresa a la que tenga acceso con ocasión del presente contrato, durante la vigencia del mismo y tras su extinción.</w:t>
      </w:r>
    </w:p>
    <w:p/>
    <w:p>
      <w:r>
        <w:rPr>
          <w:b/>
          <w:sz w:val="20"/>
        </w:rPr>
        <w:t>Séptima – No competencia</w:t>
      </w:r>
    </w:p>
    <w:p>
      <w:r>
        <w:rPr>
          <w:b w:val="0"/>
          <w:sz w:val="20"/>
        </w:rPr>
        <w:t>Durante la vigencia del presente contrato y por un periodo de ________________ tras su extinción, el Directivo se compromete a no desarrollar actividades que compitan directa o indirectamente con la Empresa, en los términos y condiciones contemplados en la legislación vigente.</w:t>
      </w:r>
    </w:p>
    <w:p/>
    <w:p>
      <w:r>
        <w:rPr>
          <w:b/>
          <w:sz w:val="20"/>
        </w:rPr>
        <w:t>Octava – Extinción del contrato</w:t>
      </w:r>
    </w:p>
    <w:p>
      <w:r>
        <w:rPr>
          <w:b w:val="0"/>
          <w:sz w:val="20"/>
        </w:rPr>
        <w:t>El contrato podrá extinguirse por causas previstas en la legislación aplicable, por mutuo acuerdo, por dimisión del Directivo o por decisión unilateral de la Empresa, en todo caso respetando los plazos y condiciones pactadas o legales.</w:t>
      </w:r>
    </w:p>
    <w:p/>
    <w:p>
      <w:r>
        <w:rPr>
          <w:b/>
          <w:sz w:val="20"/>
        </w:rPr>
        <w:t>Novena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 vigente. Para la resolución de las controversias derivadas del mismo, las partes se someten a los Juzgados y Tribunales del domicilio social de la Empresa.</w:t>
      </w:r>
    </w:p>
    <w:p/>
    <w:p/>
    <w:p>
      <w:r>
        <w:rPr>
          <w:b w:val="0"/>
          <w:sz w:val="20"/>
        </w:rPr>
        <w:t>Lugar y fecha de la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DIRECTIVO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https://lex-mercantil.com/modelo-contrato-alta-direccion/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alta-direccion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