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DEMANDA POR INCUMPLIMIENTO DE CONTRATO DE COMPRAVENTA DE VEHÍCULO</w:t>
      </w:r>
    </w:p>
    <w:p/>
    <w:p>
      <w:r>
        <w:rPr>
          <w:b/>
          <w:sz w:val="20"/>
        </w:rPr>
        <w:t>Datos del Demandante: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DNI/NIE : _____________________________________________________________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</w:t>
      </w:r>
    </w:p>
    <w:p/>
    <w:p>
      <w:r>
        <w:rPr>
          <w:b/>
          <w:sz w:val="20"/>
        </w:rPr>
        <w:t>Datos del Demandado: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DNI/NIE : _____________________________________________________________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</w:t>
      </w:r>
    </w:p>
    <w:p/>
    <w:p>
      <w:r>
        <w:rPr>
          <w:b/>
          <w:sz w:val="20"/>
        </w:rPr>
        <w:t>Datos del Vehículo:</w:t>
      </w:r>
    </w:p>
    <w:p>
      <w:r>
        <w:rPr>
          <w:b w:val="0"/>
          <w:sz w:val="20"/>
        </w:rPr>
        <w:t>Marca y Modelo : _____________________________________________________</w:t>
      </w:r>
    </w:p>
    <w:p>
      <w:r>
        <w:rPr>
          <w:b w:val="0"/>
          <w:sz w:val="20"/>
        </w:rPr>
        <w:t>Matrícula : ___________________________________________________________</w:t>
      </w:r>
    </w:p>
    <w:p>
      <w:r>
        <w:rPr>
          <w:b w:val="0"/>
          <w:sz w:val="20"/>
        </w:rPr>
        <w:t>Número de Bastidor (VIN) : ___________________________________________</w:t>
      </w:r>
    </w:p>
    <w:p>
      <w:r>
        <w:rPr>
          <w:b w:val="0"/>
          <w:sz w:val="20"/>
        </w:rPr>
        <w:t>Año de fabricación : _________________________________________________</w:t>
      </w:r>
    </w:p>
    <w:p/>
    <w:p>
      <w:r>
        <w:rPr>
          <w:b/>
          <w:sz w:val="20"/>
        </w:rPr>
        <w:t>EXPOSICIÓN DE HECHOS</w:t>
      </w:r>
    </w:p>
    <w:p>
      <w:r>
        <w:rPr>
          <w:b w:val="0"/>
          <w:sz w:val="20"/>
        </w:rPr>
        <w:t>Primero.- Que con fecha ______________, las partes suscribieron un contrato de compraventa relativo al vehículo arriba descrito, por un importe de _________________ euros.</w:t>
      </w:r>
    </w:p>
    <w:p>
      <w:r>
        <w:rPr>
          <w:b w:val="0"/>
          <w:sz w:val="20"/>
        </w:rPr>
        <w:t>Segundo.- Que el Demandante cumplió con todas las obligaciones establecidas en el contrato, entregando el importe acordado y requiriendo la entrega del vehículo en las condiciones pactadas.</w:t>
      </w:r>
    </w:p>
    <w:p>
      <w:r>
        <w:rPr>
          <w:b w:val="0"/>
          <w:sz w:val="20"/>
        </w:rPr>
        <w:t>Tercero.- Que el Demandado ha incumplido las obligaciones contractuales consistentes en: _______________________________________________________________.</w:t>
      </w:r>
    </w:p>
    <w:p>
      <w:r>
        <w:rPr>
          <w:b w:val="0"/>
          <w:sz w:val="20"/>
        </w:rPr>
        <w:t>Cuarto.- Que dicho incumplimiento ha causado daños y perjuicios al Demandante, consistentes en: _________________________________________________.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 Competencia y jurisdicción.</w:t>
      </w:r>
    </w:p>
    <w:p>
      <w:r>
        <w:rPr>
          <w:b w:val="0"/>
          <w:sz w:val="20"/>
        </w:rPr>
        <w:t>Corresponde conocer del presente asunto a los Juzgados y Tribunales de ________________, conforme a lo establecido en el artículo 50 de la Ley de Enjuiciamiento Civil.</w:t>
      </w:r>
    </w:p>
    <w:p/>
    <w:p>
      <w:r>
        <w:rPr>
          <w:b w:val="0"/>
          <w:sz w:val="20"/>
        </w:rPr>
        <w:t>II. Legitimación.</w:t>
      </w:r>
    </w:p>
    <w:p>
      <w:r>
        <w:rPr>
          <w:b w:val="0"/>
          <w:sz w:val="20"/>
        </w:rPr>
        <w:t>El Demandante ostenta legitimación activa conforme a su condición de comprador y parte contratante, y el Demandado legitimación pasiva por ser vendedor y obligado en el contrato.</w:t>
      </w:r>
    </w:p>
    <w:p/>
    <w:p>
      <w:r>
        <w:rPr>
          <w:b w:val="0"/>
          <w:sz w:val="20"/>
        </w:rPr>
        <w:t>III. Procedimiento.</w:t>
      </w:r>
    </w:p>
    <w:p>
      <w:r>
        <w:rPr>
          <w:b w:val="0"/>
          <w:sz w:val="20"/>
        </w:rPr>
        <w:t>La presente demanda se interpone por el procedimiento ordinario, dado que la cuantía del litigio excede de 6.000 euros, conforme al artículo 250 de la Ley de Enjuiciamiento Civil.</w:t>
      </w:r>
    </w:p>
    <w:p/>
    <w:p>
      <w:r>
        <w:rPr>
          <w:b w:val="0"/>
          <w:sz w:val="20"/>
        </w:rPr>
        <w:t>IV. Fondo del asunto.</w:t>
      </w:r>
    </w:p>
    <w:p>
      <w:r>
        <w:rPr>
          <w:b w:val="0"/>
          <w:sz w:val="20"/>
        </w:rPr>
        <w:t>El contrato de compraventa obliga a ambas partes al cumplimiento de las obligaciones asumidas, de conformidad con lo previsto en los artículos 1.125 y siguientes del Código Civil.</w:t>
      </w:r>
    </w:p>
    <w:p>
      <w:r>
        <w:rPr>
          <w:b w:val="0"/>
          <w:sz w:val="20"/>
        </w:rPr>
        <w:t>El incumplimiento del Demandado constituye un incumplimiento contractual que habilita al Demandante para exigir el cumplimiento o la resolución del contrato y la indemnización de daños y perjuicios.</w:t>
      </w:r>
    </w:p>
    <w:p/>
    <w:p>
      <w:r>
        <w:rPr>
          <w:b/>
          <w:sz w:val="20"/>
        </w:rPr>
        <w:t>SUPLICO AL JUZGADO:</w:t>
      </w:r>
    </w:p>
    <w:p>
      <w:r>
        <w:rPr>
          <w:b w:val="0"/>
          <w:sz w:val="20"/>
        </w:rPr>
        <w:t>Que teniendo por presentado este escrito, con sus documentos y copias, se sirva admitirlo, y en su virtud, se dicte sentencia por la que se condene al Demandado a:</w:t>
      </w:r>
    </w:p>
    <w:p>
      <w:r>
        <w:rPr>
          <w:b w:val="0"/>
          <w:sz w:val="20"/>
        </w:rPr>
        <w:t>1. Cumplir con la entrega del vehículo objeto del contrato en las condiciones pactadas, o subsidiariamente,</w:t>
      </w:r>
    </w:p>
    <w:p>
      <w:r>
        <w:rPr>
          <w:b w:val="0"/>
          <w:sz w:val="20"/>
        </w:rPr>
        <w:t>2. Resarcir el importe entregado más los daños y perjuicios ocasionados, cuyo importe se cuantificará en fase de ejecución.</w:t>
      </w:r>
    </w:p>
    <w:p>
      <w:r>
        <w:rPr>
          <w:b w:val="0"/>
          <w:sz w:val="20"/>
        </w:rPr>
        <w:t>3. Condenar en costas al Demandado.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 (Demandante)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 (Abogado / Procurador)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https://lex-mercantil.com/modelo-de-demanda-por-incumplimiento-de-contrato-de-compraventa-de-vehiculo/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de-demanda-por-incumplimiento-de-contrato-de-compraventa-de-vehiculo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