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RESOLUCIÓN DE CONTRATO DE COMPRAVENTA POR INCUMPLIMIENTO</w:t>
      </w:r>
    </w:p>
    <w:p/>
    <w:p>
      <w:r>
        <w:rPr>
          <w:b w:val="0"/>
          <w:sz w:val="20"/>
        </w:rPr>
        <w:t>Lugar : ____________________________    Fecha : ____________________________</w:t>
      </w:r>
    </w:p>
    <w:p/>
    <w:p>
      <w:r>
        <w:rPr>
          <w:b/>
          <w:sz w:val="20"/>
        </w:rPr>
        <w:t>DATOS DEL REMITENTE (COMPRADOR)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DESTINATARIO (VENDEDOR)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Nº Documento de Identidad : 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DEL CONTRATO DE COMPRAVENTA :</w:t>
      </w:r>
    </w:p>
    <w:p>
      <w:r>
        <w:rPr>
          <w:b w:val="0"/>
          <w:sz w:val="20"/>
        </w:rPr>
        <w:t>Objeto del contrato : ___________________________________________________</w:t>
      </w:r>
    </w:p>
    <w:p>
      <w:r>
        <w:rPr>
          <w:b w:val="0"/>
          <w:sz w:val="20"/>
        </w:rPr>
        <w:t>Fecha de firma del contrato : __________________________________________</w:t>
      </w:r>
    </w:p>
    <w:p>
      <w:r>
        <w:rPr>
          <w:b w:val="0"/>
          <w:sz w:val="20"/>
        </w:rPr>
        <w:t>Precio pactado : _________________ EUR</w:t>
      </w:r>
    </w:p>
    <w:p/>
    <w:p>
      <w:r>
        <w:rPr>
          <w:b/>
          <w:sz w:val="20"/>
        </w:rPr>
        <w:t>EXPONE :</w:t>
      </w:r>
    </w:p>
    <w:p>
      <w:r>
        <w:rPr>
          <w:b/>
          <w:sz w:val="20"/>
        </w:rPr>
        <w:t>Primero.- Que en fecha indicada se celebró un contrato de compraventa entre ambas partes, referido al bien descrito anteriormente.</w:t>
      </w:r>
    </w:p>
    <w:p>
      <w:r>
        <w:rPr>
          <w:b/>
          <w:sz w:val="20"/>
        </w:rPr>
        <w:t>Segundo.- Que el vendedor ha incumplido las obligaciones contractuales establecidas, concretamente: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</w:t>
      </w:r>
    </w:p>
    <w:p>
      <w:r>
        <w:rPr>
          <w:b/>
          <w:sz w:val="20"/>
        </w:rPr>
        <w:t>Tercero.- Que, ante dicho incumplimiento, el comprador ha intentado, sin éxito, resolver amistosamente la situación.</w:t>
      </w:r>
    </w:p>
    <w:p/>
    <w:p>
      <w:r>
        <w:rPr>
          <w:b/>
          <w:sz w:val="20"/>
        </w:rPr>
        <w:t>FUNDAMENTOS JURÍDICOS :</w:t>
      </w:r>
    </w:p>
    <w:p>
      <w:r>
        <w:rPr>
          <w:b w:val="0"/>
          <w:sz w:val="20"/>
        </w:rPr>
        <w:t>I. Conforme a lo establecido en el artículo 1124 del Código Civil, la parte cumplidora podrá optar entre exigir el cumplimiento de la obligación o la resolución del contrato, pudiendo en este último caso reclamar daños y perjuicios.</w:t>
      </w:r>
    </w:p>
    <w:p>
      <w:r>
        <w:rPr>
          <w:b w:val="0"/>
          <w:sz w:val="20"/>
        </w:rPr>
        <w:t>II. Conforme al artículo 1461 del Código Civil, la resolución del contrato podrá ser solicitada en caso de incumplimiento grave o reiterado de las obligaciones contractuales por una de las partes.</w:t>
      </w:r>
    </w:p>
    <w:p/>
    <w:p>
      <w:r>
        <w:rPr>
          <w:b/>
          <w:sz w:val="20"/>
        </w:rPr>
        <w:t>SOLICITA :</w:t>
      </w:r>
    </w:p>
    <w:p>
      <w:r>
        <w:rPr>
          <w:b w:val="0"/>
          <w:sz w:val="20"/>
        </w:rPr>
        <w:t>Primero.- La resolución del contrato de compraventa referido, por incumplimiento contractual del vendedor.</w:t>
      </w:r>
    </w:p>
    <w:p>
      <w:r>
        <w:rPr>
          <w:b w:val="0"/>
          <w:sz w:val="20"/>
        </w:rPr>
        <w:t>Segundo.- La restitución de las cantidades entregadas, en caso de haberse efectuado pago previo.</w:t>
      </w:r>
    </w:p>
    <w:p>
      <w:r>
        <w:rPr>
          <w:b w:val="0"/>
          <w:sz w:val="20"/>
        </w:rPr>
        <w:t>Tercero.- La reclamación de los daños y perjuicios ocasionados, si los hubiera.</w:t>
      </w:r>
    </w:p>
    <w:p/>
    <w:p>
      <w:r>
        <w:rPr>
          <w:b w:val="0"/>
          <w:sz w:val="20"/>
        </w:rPr>
        <w:t>En prueba de conformidad, se firma en lugar y fecha arriba indicados.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REMISOR (COMPRADOR)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 (VENDEDOR)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https://lex-mercantil.com/modelo-de-resolucion-de-contrato-de-compraventa-por-incumplimiento/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resolucion-de-contrato-de-compraventa-por-incumplimient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