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TRASPASO DE NEGOCIO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Cedente :</w:t>
      </w:r>
    </w:p>
    <w:p>
      <w:r>
        <w:rPr>
          <w:b w:val="0"/>
          <w:sz w:val="20"/>
        </w:rPr>
        <w:t>Nombre y Apellidos / Razón Social : ____________________________________________</w:t>
      </w:r>
    </w:p>
    <w:p>
      <w:r>
        <w:rPr>
          <w:b w:val="0"/>
          <w:sz w:val="20"/>
        </w:rPr>
        <w:t>NIF / CIF : ___________________________________________________________________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Cesionario :</w:t>
      </w:r>
    </w:p>
    <w:p>
      <w:r>
        <w:rPr>
          <w:b w:val="0"/>
          <w:sz w:val="20"/>
        </w:rPr>
        <w:t>Nombre y Apellidos / Razón Social : ____________________________________________</w:t>
      </w:r>
    </w:p>
    <w:p>
      <w:r>
        <w:rPr>
          <w:b w:val="0"/>
          <w:sz w:val="20"/>
        </w:rPr>
        <w:t>NIF / CIF : ___________________________________________________________________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Descripción del Negocio :</w:t>
      </w:r>
    </w:p>
    <w:p>
      <w:r>
        <w:rPr>
          <w:b w:val="0"/>
          <w:sz w:val="20"/>
        </w:rPr>
        <w:t>Tipo de negocio : _____________________________________________________________</w:t>
      </w:r>
    </w:p>
    <w:p>
      <w:r>
        <w:rPr>
          <w:b w:val="0"/>
          <w:sz w:val="20"/>
        </w:rPr>
        <w:t>Ubicación : _________________________________________________________________</w:t>
      </w:r>
    </w:p>
    <w:p>
      <w:r>
        <w:rPr>
          <w:b w:val="0"/>
          <w:sz w:val="20"/>
        </w:rPr>
        <w:t>Actividad principal : ________________________________________________________</w:t>
      </w:r>
    </w:p>
    <w:p>
      <w:r>
        <w:rPr>
          <w:b w:val="0"/>
          <w:sz w:val="20"/>
        </w:rPr>
        <w:t>Elementos objeto del traspaso : 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total del traspaso : _________________ EUR</w:t>
      </w:r>
    </w:p>
    <w:p>
      <w:r>
        <w:rPr>
          <w:b w:val="0"/>
          <w:sz w:val="20"/>
        </w:rPr>
        <w:t>Forma de pago : ______________________________________________________________</w:t>
      </w:r>
    </w:p>
    <w:p>
      <w:r>
        <w:rPr>
          <w:b w:val="0"/>
          <w:sz w:val="20"/>
        </w:rPr>
        <w:t>Plazos y condiciones adicionales : 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Cedente transmite al Cesionario, que acepta, el negocio descrito, con todos sus elementos, instalaciones, mobiliario, existencias, derechos y obligaciones relacionados, salvo los expresamente excluidos. El traspaso comprende asimismo la clientela, el uso del local y las licencias y autorizaciones vigentes, si las hubiere.</w:t>
      </w:r>
    </w:p>
    <w:p/>
    <w:p>
      <w:r>
        <w:rPr>
          <w:b/>
          <w:sz w:val="20"/>
        </w:rPr>
        <w:t>Cláusula 2 – Estado del negocio y elementos</w:t>
      </w:r>
    </w:p>
    <w:p>
      <w:r>
        <w:rPr>
          <w:b w:val="0"/>
          <w:sz w:val="20"/>
        </w:rPr>
        <w:t>El Cesionario reconoce haber recibido toda la información necesaria, haber inspeccionado el negocio y sus elementos, aceptando su estado actual. El Cedente garantiza la inexistencia de cargas, gravámenes o litigios que puedan afectar al negocio o a los bienes objeto del traspaso, salvo los reflejados en este contrato.</w:t>
      </w:r>
    </w:p>
    <w:p/>
    <w:p>
      <w:r>
        <w:rPr>
          <w:b/>
          <w:sz w:val="20"/>
        </w:rPr>
        <w:t>Cláusula 3 – Obligaciones y responsabilidades</w:t>
      </w:r>
    </w:p>
    <w:p>
      <w:r>
        <w:rPr>
          <w:b w:val="0"/>
          <w:sz w:val="20"/>
        </w:rPr>
        <w:t>El Cedente se obliga a entregar el negocio libre de cargas y al corriente de pagos y obligaciones hasta la fecha de entrega. El Cesionario asume la titularidad y responsabilidad desde la firma del contrato. Ambas partes se comprometen a colaborar en los trámites necesarios para la efectiva transmisión y registro, si procede.</w:t>
      </w:r>
    </w:p>
    <w:p/>
    <w:p>
      <w:r>
        <w:rPr>
          <w:b/>
          <w:sz w:val="20"/>
        </w:rPr>
        <w:t>Cláusula 4 – Plazo y entrega</w:t>
      </w:r>
    </w:p>
    <w:p>
      <w:r>
        <w:rPr>
          <w:b w:val="0"/>
          <w:sz w:val="20"/>
        </w:rPr>
        <w:t>La entrega del negocio y sus elementos tendrá lugar en el plazo de _______ días contados desde la firma del presente contrato, en el lugar convenido. Hasta dicha entrega el Cedente mantendrá la posesión y responsabilidad del negocio.</w:t>
      </w:r>
    </w:p>
    <w:p/>
    <w:p>
      <w:r>
        <w:rPr>
          <w:b/>
          <w:sz w:val="20"/>
        </w:rPr>
        <w:t>Cláusula 5 – Gastos e impuestos</w:t>
      </w:r>
    </w:p>
    <w:p>
      <w:r>
        <w:rPr>
          <w:b w:val="0"/>
          <w:sz w:val="20"/>
        </w:rPr>
        <w:t>Serán de cuenta del Cesionario todos los gastos, tributos e impuestos derivados del presente contrato y transmisión, incluidos los de cambio de titularidad o licencias que resulten aplicables.</w:t>
      </w:r>
    </w:p>
    <w:p/>
    <w:p>
      <w:r>
        <w:rPr>
          <w:b/>
          <w:sz w:val="20"/>
        </w:rPr>
        <w:t>Cláusula 6 – Confidencialidad</w:t>
      </w:r>
    </w:p>
    <w:p>
      <w:r>
        <w:rPr>
          <w:b w:val="0"/>
          <w:sz w:val="20"/>
        </w:rPr>
        <w:t>Las partes se comprometen a mantener confidencial la información relativa al presente contrato y al negocio traspasado, salvo obligación legal o consentimiento previo y por escrito de la otra parte.</w:t>
      </w:r>
    </w:p>
    <w:p/>
    <w:p>
      <w:r>
        <w:rPr>
          <w:b/>
          <w:sz w:val="20"/>
        </w:rPr>
        <w:t>Cláusula 7 – Jurisdicción y ley aplicable</w:t>
      </w:r>
    </w:p>
    <w:p>
      <w:r>
        <w:rPr>
          <w:b w:val="0"/>
          <w:sz w:val="20"/>
        </w:rPr>
        <w:t>Este contrato se rige por la legislación española. Para la resolución de cualquier controversia derivada del mismo, las partes se someten a los Juzgados y Tribunales del domicilio del Cedente, renunciando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https://lex-mercantil.com/modelo-de-traspaso-de-negocio/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-traspaso-de-negoci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