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MONITORIA</w:t>
      </w:r>
    </w:p>
    <w:p/>
    <w:p/>
    <w:p>
      <w:pPr>
        <w:jc w:val="center"/>
      </w:pPr>
      <w:r>
        <w:rPr>
          <w:b/>
          <w:sz w:val="20"/>
        </w:rPr>
        <w:t>AL JUZGADO DE PRIMERA INSTANCIA QUE POR TURNO CORRESPONDA</w:t>
      </w:r>
    </w:p>
    <w:p/>
    <w:p/>
    <w:p>
      <w:r>
        <w:rPr>
          <w:b/>
          <w:sz w:val="20"/>
        </w:rPr>
        <w:t>D./Dña. ________________________________________________________________, mayor de edad, con DNI nº _______________, con domicilio en ______________________________________________________, en calidad de DEMANDANTE,</w:t>
      </w:r>
    </w:p>
    <w:p/>
    <w:p>
      <w:r>
        <w:rPr>
          <w:b/>
          <w:sz w:val="20"/>
        </w:rPr>
        <w:t>EXPONE:</w:t>
      </w:r>
    </w:p>
    <w:p/>
    <w:p>
      <w:r>
        <w:rPr>
          <w:b/>
          <w:sz w:val="20"/>
        </w:rPr>
        <w:t>PRIMERO.- Que el demandante mantiene una deuda pendiente de pago por parte de D./Dña. ___________________________________________________, con DNI nº _______________, con domicilio en ______________________________________________________, en calidad de DEUDOR/A.</w:t>
      </w:r>
    </w:p>
    <w:p/>
    <w:p>
      <w:r>
        <w:rPr>
          <w:b/>
          <w:sz w:val="20"/>
        </w:rPr>
        <w:t>SEGUNDO.- Que la deuda consiste en la cantidad de ____________ EUR, correspondiente a ________________________________________________________________ (describir causa de la deuda: servicios prestados, facturas impagadas, etc.), tal y como consta en los documentos adjuntos.</w:t>
      </w:r>
    </w:p>
    <w:p/>
    <w:p>
      <w:r>
        <w:rPr>
          <w:b/>
          <w:sz w:val="20"/>
        </w:rPr>
        <w:t>TERCERO.- Que se ha requerido al deudor en reiteradas ocasiones el pago de la cantidad adeudada, sin que hasta la fecha haya procedido a satisfacer la misma.</w:t>
      </w:r>
    </w:p>
    <w:p/>
    <w:p>
      <w:r>
        <w:rPr>
          <w:b/>
          <w:sz w:val="20"/>
        </w:rPr>
        <w:t>FUNDAMENTOS DE DERECHO</w:t>
      </w:r>
    </w:p>
    <w:p/>
    <w:p>
      <w:r>
        <w:rPr>
          <w:b/>
          <w:sz w:val="20"/>
        </w:rPr>
        <w:t>I. Competencia.</w:t>
      </w:r>
    </w:p>
    <w:p>
      <w:r>
        <w:rPr>
          <w:sz w:val="20"/>
        </w:rPr>
        <w:t>Es competente el Juzgado de Primera Instancia del domicilio del demandado, conforme a lo previsto en los artículos 50 y siguientes de la Ley de Enjuiciamiento Civil.</w:t>
      </w:r>
    </w:p>
    <w:p/>
    <w:p>
      <w:r>
        <w:rPr>
          <w:b/>
          <w:sz w:val="20"/>
        </w:rPr>
        <w:t>II. Legitimación.</w:t>
      </w:r>
    </w:p>
    <w:p>
      <w:r>
        <w:rPr>
          <w:sz w:val="20"/>
        </w:rPr>
        <w:t>El demandante ostenta la legitimación activa, y el demandado la pasiva, para instar el presente procedimiento monitorio conforme a lo dispuesto en los artículos 812 y siguientes de la Ley de Enjuiciamiento Civil.</w:t>
      </w:r>
    </w:p>
    <w:p/>
    <w:p>
      <w:r>
        <w:rPr>
          <w:b/>
          <w:sz w:val="20"/>
        </w:rPr>
        <w:t>III. Procedimiento.</w:t>
      </w:r>
    </w:p>
    <w:p>
      <w:r>
        <w:rPr>
          <w:sz w:val="20"/>
        </w:rPr>
        <w:t>El presente procedimiento se insta mediante la demanda monitoria para reclamar la cantidad adeudada, conforme a los artículos 812 a 818 de la Ley de Enjuiciamiento Civil.</w:t>
      </w:r>
    </w:p>
    <w:p/>
    <w:p/>
    <w:p>
      <w:r>
        <w:rPr>
          <w:b/>
          <w:sz w:val="20"/>
        </w:rPr>
        <w:t>Por todo lo expuesto,</w:t>
      </w:r>
    </w:p>
    <w:p/>
    <w:p>
      <w:r>
        <w:rPr>
          <w:b/>
          <w:sz w:val="20"/>
        </w:rPr>
        <w:t>SOLICITO al Juzgado:</w:t>
      </w:r>
    </w:p>
    <w:p>
      <w:r>
        <w:rPr>
          <w:b w:val="0"/>
          <w:sz w:val="20"/>
        </w:rPr>
        <w:t>1. Que tenga por presentada esta demanda monitoria, con los documentos que se acompañan como prueba de la deuda.</w:t>
      </w:r>
    </w:p>
    <w:p>
      <w:r>
        <w:rPr>
          <w:b w:val="0"/>
          <w:sz w:val="20"/>
        </w:rPr>
        <w:t>2. Que requiera al demandado para que, en el plazo de veinte días, pague la cantidad reclamada de ____________ EUR, más los intereses legales y las costas del procedimiento.</w:t>
      </w:r>
    </w:p>
    <w:p>
      <w:r>
        <w:rPr>
          <w:sz w:val="20"/>
        </w:rPr>
        <w:t>3. Que en caso de no hacerlo, se dicte decreto ordenando el despacho de ejecución para el cobro de la deuda.</w:t>
      </w:r>
    </w:p>
    <w:p/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Documento acreditativo de la identidad del demandante.</w:t>
      </w:r>
    </w:p>
    <w:p>
      <w:r>
        <w:rPr>
          <w:b w:val="0"/>
          <w:sz w:val="20"/>
        </w:rPr>
        <w:t>2. Documentación que acredita la existencia y cuantía de la deuda.</w:t>
      </w:r>
    </w:p>
    <w:p>
      <w:r>
        <w:rPr>
          <w:b w:val="0"/>
          <w:sz w:val="20"/>
        </w:rPr>
        <w:t>3. Requerimientos de pago efectuados al demandado.</w:t>
      </w:r>
    </w:p>
    <w:p>
      <w:r>
        <w:rPr>
          <w:b w:val="0"/>
          <w:sz w:val="20"/>
        </w:rPr>
        <w:t>4. Poder para pleitos (si procede).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 Y FECHA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DEMANDANTE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Localidad y a __ de __________ de 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D./Dña.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https://lex-mercantil.com/modelo-demanda-monitorio/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demanda-monitori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